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AB0" w:rsidRPr="00645AB0" w:rsidRDefault="00645AB0" w:rsidP="00645A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5AB0">
        <w:rPr>
          <w:rFonts w:ascii="Times New Roman" w:hAnsi="Times New Roman" w:cs="Times New Roman"/>
          <w:b/>
          <w:bCs/>
          <w:sz w:val="24"/>
          <w:szCs w:val="24"/>
        </w:rPr>
        <w:t>ОФОРМЛЕНИЕ ОТЧЕТА ПО ПРОИЗВОДСТВЕННОЙ ПРАКТИКЕ</w:t>
      </w:r>
    </w:p>
    <w:p w:rsidR="00645AB0" w:rsidRPr="00645AB0" w:rsidRDefault="00645AB0" w:rsidP="00645AB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5AB0">
        <w:rPr>
          <w:rFonts w:ascii="Times New Roman" w:hAnsi="Times New Roman" w:cs="Times New Roman"/>
          <w:sz w:val="24"/>
          <w:szCs w:val="24"/>
        </w:rPr>
        <w:t>В период производственной практики по профессиональному модулю ПМ. 04. «Проведение работ по лесоустройству и таксации» студенты ведут дневник, в котором ежедневно записывают перечень выполняемой работы. Записи в дневнике по каждому дню практики должны быть заверены подписью руководителя и печатью предприятия. По окончании практики студенты составляют отчет по практике, где должны быть отражены следующие вопросы:</w:t>
      </w:r>
    </w:p>
    <w:p w:rsidR="00645AB0" w:rsidRPr="00645AB0" w:rsidRDefault="00645AB0" w:rsidP="00645AB0">
      <w:pPr>
        <w:pStyle w:val="a3"/>
        <w:numPr>
          <w:ilvl w:val="0"/>
          <w:numId w:val="3"/>
        </w:numPr>
        <w:spacing w:line="276" w:lineRule="auto"/>
        <w:jc w:val="both"/>
      </w:pPr>
      <w:r w:rsidRPr="00645AB0">
        <w:t>общие сведения о предприятии (дата создания, расположение, назначение, клиентура и другие вопросы);</w:t>
      </w:r>
    </w:p>
    <w:p w:rsidR="00645AB0" w:rsidRPr="00645AB0" w:rsidRDefault="00645AB0" w:rsidP="00645AB0">
      <w:pPr>
        <w:pStyle w:val="a3"/>
        <w:numPr>
          <w:ilvl w:val="0"/>
          <w:numId w:val="3"/>
        </w:numPr>
        <w:spacing w:line="276" w:lineRule="auto"/>
        <w:jc w:val="both"/>
      </w:pPr>
      <w:r w:rsidRPr="00645AB0">
        <w:t>производственная структура предприятия (схема производственной структуры, назначение служб, отделов, схема управления);</w:t>
      </w:r>
    </w:p>
    <w:p w:rsidR="00645AB0" w:rsidRPr="00645AB0" w:rsidRDefault="00645AB0" w:rsidP="00645AB0">
      <w:pPr>
        <w:pStyle w:val="a3"/>
        <w:numPr>
          <w:ilvl w:val="0"/>
          <w:numId w:val="3"/>
        </w:numPr>
        <w:spacing w:line="276" w:lineRule="auto"/>
        <w:jc w:val="both"/>
      </w:pPr>
      <w:r w:rsidRPr="00645AB0">
        <w:t>отвод и таксация лесосечного фонда;</w:t>
      </w:r>
    </w:p>
    <w:p w:rsidR="00645AB0" w:rsidRPr="00645AB0" w:rsidRDefault="00645AB0" w:rsidP="00645AB0">
      <w:pPr>
        <w:pStyle w:val="a3"/>
        <w:numPr>
          <w:ilvl w:val="0"/>
          <w:numId w:val="3"/>
        </w:numPr>
        <w:spacing w:line="276" w:lineRule="auto"/>
        <w:jc w:val="both"/>
      </w:pPr>
      <w:r w:rsidRPr="00645AB0">
        <w:t>определение запаса и сортиментной оценки лесных насаждений;</w:t>
      </w:r>
    </w:p>
    <w:p w:rsidR="00645AB0" w:rsidRPr="00645AB0" w:rsidRDefault="00645AB0" w:rsidP="00645AB0">
      <w:pPr>
        <w:pStyle w:val="a3"/>
        <w:numPr>
          <w:ilvl w:val="0"/>
          <w:numId w:val="3"/>
        </w:numPr>
        <w:spacing w:line="276" w:lineRule="auto"/>
        <w:jc w:val="both"/>
      </w:pPr>
      <w:r w:rsidRPr="00645AB0">
        <w:t xml:space="preserve">обмер и учет древесной и </w:t>
      </w:r>
      <w:proofErr w:type="spellStart"/>
      <w:r w:rsidRPr="00645AB0">
        <w:t>недревесной</w:t>
      </w:r>
      <w:proofErr w:type="spellEnd"/>
      <w:r w:rsidRPr="00645AB0">
        <w:t xml:space="preserve"> продукции;</w:t>
      </w:r>
    </w:p>
    <w:p w:rsidR="00645AB0" w:rsidRDefault="00645AB0" w:rsidP="00645AB0">
      <w:pPr>
        <w:pStyle w:val="a3"/>
        <w:numPr>
          <w:ilvl w:val="0"/>
          <w:numId w:val="3"/>
        </w:numPr>
        <w:spacing w:line="276" w:lineRule="auto"/>
        <w:jc w:val="both"/>
      </w:pPr>
      <w:r w:rsidRPr="00645AB0">
        <w:t>проведение полевых и камеральных лесоустроительных работ</w:t>
      </w:r>
    </w:p>
    <w:p w:rsidR="00645AB0" w:rsidRPr="00645AB0" w:rsidRDefault="00645AB0" w:rsidP="00645AB0">
      <w:pPr>
        <w:pStyle w:val="a3"/>
        <w:spacing w:line="276" w:lineRule="auto"/>
        <w:jc w:val="both"/>
      </w:pPr>
    </w:p>
    <w:p w:rsidR="00645AB0" w:rsidRPr="00645AB0" w:rsidRDefault="00645AB0" w:rsidP="00645AB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5AB0">
        <w:rPr>
          <w:rFonts w:ascii="Times New Roman" w:hAnsi="Times New Roman" w:cs="Times New Roman"/>
          <w:sz w:val="24"/>
          <w:szCs w:val="24"/>
        </w:rPr>
        <w:t>К отчету должны быть приложены:</w:t>
      </w:r>
    </w:p>
    <w:p w:rsidR="00645AB0" w:rsidRPr="00645AB0" w:rsidRDefault="00645AB0" w:rsidP="00645AB0">
      <w:pPr>
        <w:pStyle w:val="a3"/>
        <w:numPr>
          <w:ilvl w:val="0"/>
          <w:numId w:val="2"/>
        </w:numPr>
        <w:spacing w:line="276" w:lineRule="auto"/>
        <w:jc w:val="both"/>
      </w:pPr>
      <w:r w:rsidRPr="00645AB0">
        <w:t>комплект документации по отводу и таксации лесосек;</w:t>
      </w:r>
    </w:p>
    <w:p w:rsidR="00645AB0" w:rsidRPr="00645AB0" w:rsidRDefault="00645AB0" w:rsidP="00645AB0">
      <w:pPr>
        <w:pStyle w:val="a3"/>
        <w:numPr>
          <w:ilvl w:val="0"/>
          <w:numId w:val="2"/>
        </w:numPr>
        <w:spacing w:line="276" w:lineRule="auto"/>
        <w:jc w:val="both"/>
      </w:pPr>
      <w:r w:rsidRPr="00645AB0">
        <w:t xml:space="preserve">документация по обмеру и учету древесной и </w:t>
      </w:r>
      <w:proofErr w:type="spellStart"/>
      <w:r w:rsidRPr="00645AB0">
        <w:t>недревесной</w:t>
      </w:r>
      <w:proofErr w:type="spellEnd"/>
      <w:r w:rsidRPr="00645AB0">
        <w:t xml:space="preserve"> продукции;</w:t>
      </w:r>
    </w:p>
    <w:p w:rsidR="00645AB0" w:rsidRPr="00645AB0" w:rsidRDefault="00645AB0" w:rsidP="00645AB0">
      <w:pPr>
        <w:pStyle w:val="a3"/>
        <w:numPr>
          <w:ilvl w:val="0"/>
          <w:numId w:val="2"/>
        </w:numPr>
        <w:spacing w:line="276" w:lineRule="auto"/>
        <w:jc w:val="both"/>
      </w:pPr>
      <w:r w:rsidRPr="00645AB0">
        <w:t>план рубок;</w:t>
      </w:r>
    </w:p>
    <w:p w:rsidR="00645AB0" w:rsidRPr="00645AB0" w:rsidRDefault="00645AB0" w:rsidP="00645AB0">
      <w:pPr>
        <w:pStyle w:val="a3"/>
        <w:numPr>
          <w:ilvl w:val="0"/>
          <w:numId w:val="2"/>
        </w:numPr>
        <w:spacing w:line="276" w:lineRule="auto"/>
        <w:jc w:val="both"/>
      </w:pPr>
      <w:r w:rsidRPr="00645AB0">
        <w:t>проекты лесохозяйственных мероприятий, мероприятий по охране и воспроизводству лесов;</w:t>
      </w:r>
    </w:p>
    <w:p w:rsidR="00645AB0" w:rsidRPr="00645AB0" w:rsidRDefault="00645AB0" w:rsidP="00645AB0">
      <w:pPr>
        <w:pStyle w:val="a3"/>
        <w:numPr>
          <w:ilvl w:val="0"/>
          <w:numId w:val="2"/>
        </w:numPr>
        <w:spacing w:line="276" w:lineRule="auto"/>
        <w:jc w:val="both"/>
      </w:pPr>
      <w:r w:rsidRPr="00645AB0">
        <w:t>копии документов.</w:t>
      </w:r>
    </w:p>
    <w:p w:rsidR="00645AB0" w:rsidRPr="00645AB0" w:rsidRDefault="00645AB0" w:rsidP="00645AB0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45AB0">
        <w:rPr>
          <w:rFonts w:ascii="Times New Roman" w:hAnsi="Times New Roman" w:cs="Times New Roman"/>
          <w:sz w:val="24"/>
          <w:szCs w:val="24"/>
        </w:rPr>
        <w:t xml:space="preserve">К отчету прикладывается </w:t>
      </w:r>
      <w:r w:rsidRPr="00645AB0">
        <w:rPr>
          <w:rFonts w:ascii="Times New Roman" w:hAnsi="Times New Roman" w:cs="Times New Roman"/>
          <w:b/>
          <w:bCs/>
          <w:sz w:val="24"/>
          <w:szCs w:val="24"/>
        </w:rPr>
        <w:t>аттестационный лист по практике</w:t>
      </w:r>
      <w:r w:rsidRPr="00645AB0">
        <w:rPr>
          <w:rFonts w:ascii="Times New Roman" w:hAnsi="Times New Roman" w:cs="Times New Roman"/>
          <w:sz w:val="24"/>
          <w:szCs w:val="24"/>
        </w:rPr>
        <w:t xml:space="preserve"> (заключение) руководителя практики от предприятия с оценкой деятельности студента на практике.</w:t>
      </w:r>
    </w:p>
    <w:p w:rsidR="00645AB0" w:rsidRPr="00645AB0" w:rsidRDefault="00645AB0" w:rsidP="00645AB0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45AB0">
        <w:rPr>
          <w:rFonts w:ascii="Times New Roman" w:hAnsi="Times New Roman" w:cs="Times New Roman"/>
          <w:sz w:val="24"/>
          <w:szCs w:val="24"/>
        </w:rPr>
        <w:t>При возвращении с практики отчет сдается руководителю практики от техникума для проверки и заключения о качестве выполнения программы практики. Основными показателями для оценки практики являются:</w:t>
      </w:r>
    </w:p>
    <w:p w:rsidR="00645AB0" w:rsidRPr="00645AB0" w:rsidRDefault="00645AB0" w:rsidP="00645AB0">
      <w:pPr>
        <w:pStyle w:val="a3"/>
        <w:numPr>
          <w:ilvl w:val="0"/>
          <w:numId w:val="1"/>
        </w:numPr>
        <w:spacing w:line="276" w:lineRule="auto"/>
        <w:jc w:val="both"/>
      </w:pPr>
      <w:r w:rsidRPr="00645AB0">
        <w:t>отзыв и характеристика руководителя практики от предприятия,</w:t>
      </w:r>
    </w:p>
    <w:p w:rsidR="00645AB0" w:rsidRPr="00645AB0" w:rsidRDefault="00645AB0" w:rsidP="00645AB0">
      <w:pPr>
        <w:pStyle w:val="a3"/>
        <w:numPr>
          <w:ilvl w:val="0"/>
          <w:numId w:val="1"/>
        </w:numPr>
        <w:spacing w:line="276" w:lineRule="auto"/>
        <w:jc w:val="both"/>
      </w:pPr>
      <w:r w:rsidRPr="00645AB0">
        <w:t>качество подготовки отчета;</w:t>
      </w:r>
    </w:p>
    <w:p w:rsidR="00645AB0" w:rsidRPr="00645AB0" w:rsidRDefault="00645AB0" w:rsidP="00645AB0">
      <w:pPr>
        <w:pStyle w:val="a3"/>
        <w:numPr>
          <w:ilvl w:val="0"/>
          <w:numId w:val="1"/>
        </w:numPr>
        <w:spacing w:line="276" w:lineRule="auto"/>
        <w:jc w:val="both"/>
      </w:pPr>
      <w:r w:rsidRPr="00645AB0">
        <w:t>устный ответ при защите отчета.</w:t>
      </w:r>
    </w:p>
    <w:p w:rsidR="00645AB0" w:rsidRPr="00645AB0" w:rsidRDefault="00645AB0" w:rsidP="003A3933">
      <w:pPr>
        <w:jc w:val="both"/>
        <w:rPr>
          <w:rFonts w:ascii="Times New Roman" w:hAnsi="Times New Roman" w:cs="Times New Roman"/>
          <w:sz w:val="24"/>
          <w:szCs w:val="24"/>
        </w:rPr>
      </w:pPr>
      <w:r w:rsidRPr="00645AB0">
        <w:rPr>
          <w:rFonts w:ascii="Times New Roman" w:hAnsi="Times New Roman" w:cs="Times New Roman"/>
          <w:sz w:val="24"/>
          <w:szCs w:val="24"/>
        </w:rPr>
        <w:t>Студенты, не выполнившие без уважительной причин</w:t>
      </w:r>
      <w:r w:rsidR="003A3933">
        <w:rPr>
          <w:rFonts w:ascii="Times New Roman" w:hAnsi="Times New Roman" w:cs="Times New Roman"/>
          <w:sz w:val="24"/>
          <w:szCs w:val="24"/>
        </w:rPr>
        <w:t xml:space="preserve">ы требования программы практик, </w:t>
      </w:r>
      <w:r w:rsidRPr="00645AB0">
        <w:rPr>
          <w:rFonts w:ascii="Times New Roman" w:hAnsi="Times New Roman" w:cs="Times New Roman"/>
          <w:sz w:val="24"/>
          <w:szCs w:val="24"/>
        </w:rPr>
        <w:t>или получившие отрицательную оценку не допускаются к сдаче экзамена по профессиональному модулю ПМ. 04. «Проведение работ по лесоустройству и таксации».</w:t>
      </w:r>
    </w:p>
    <w:p w:rsidR="00645AB0" w:rsidRDefault="00645AB0" w:rsidP="009D1B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A3933" w:rsidRDefault="003A3933" w:rsidP="009D1B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A3933" w:rsidRDefault="003A3933" w:rsidP="009D1B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A3933" w:rsidRDefault="003A3933" w:rsidP="009D1B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A3933" w:rsidRDefault="003A3933" w:rsidP="009D1B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A3933" w:rsidRPr="00537D47" w:rsidRDefault="00537D47" w:rsidP="00537D4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7D47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производственной практики</w:t>
      </w:r>
    </w:p>
    <w:tbl>
      <w:tblPr>
        <w:tblStyle w:val="a4"/>
        <w:tblW w:w="0" w:type="auto"/>
        <w:tblLook w:val="04A0"/>
      </w:tblPr>
      <w:tblGrid>
        <w:gridCol w:w="3560"/>
        <w:gridCol w:w="4912"/>
        <w:gridCol w:w="2210"/>
      </w:tblGrid>
      <w:tr w:rsidR="00537D47" w:rsidTr="00537D47">
        <w:tc>
          <w:tcPr>
            <w:tcW w:w="3560" w:type="dxa"/>
          </w:tcPr>
          <w:p w:rsidR="00537D47" w:rsidRP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7D47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  <w:tc>
          <w:tcPr>
            <w:tcW w:w="4912" w:type="dxa"/>
          </w:tcPr>
          <w:p w:rsidR="00537D47" w:rsidRP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7D47">
              <w:rPr>
                <w:rFonts w:ascii="Times New Roman" w:hAnsi="Times New Roman" w:cs="Times New Roman"/>
                <w:sz w:val="24"/>
                <w:szCs w:val="24"/>
              </w:rPr>
              <w:t>Содержание работ</w:t>
            </w:r>
          </w:p>
        </w:tc>
        <w:tc>
          <w:tcPr>
            <w:tcW w:w="2210" w:type="dxa"/>
          </w:tcPr>
          <w:p w:rsidR="00537D47" w:rsidRP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7D47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537D47" w:rsidTr="00537D47">
        <w:tc>
          <w:tcPr>
            <w:tcW w:w="3560" w:type="dxa"/>
          </w:tcPr>
          <w:p w:rsidR="00537D47" w:rsidRPr="00537D47" w:rsidRDefault="00537D47" w:rsidP="00537D4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37D47">
              <w:rPr>
                <w:rFonts w:ascii="Times New Roman" w:hAnsi="Times New Roman" w:cs="Times New Roman"/>
                <w:sz w:val="24"/>
                <w:szCs w:val="24"/>
              </w:rPr>
              <w:t>Отвод и таксация лесосечного фонда</w:t>
            </w:r>
          </w:p>
        </w:tc>
        <w:tc>
          <w:tcPr>
            <w:tcW w:w="4912" w:type="dxa"/>
          </w:tcPr>
          <w:p w:rsidR="00537D47" w:rsidRDefault="00537D47" w:rsidP="00537D47">
            <w:pPr>
              <w:numPr>
                <w:ilvl w:val="0"/>
                <w:numId w:val="4"/>
              </w:num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37D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Организация проведения работ по лесоустройству и таксации леса, задачи, порядок проведения, инструктаж по технике безопасности. Ознакомление с материалами отвода лесосек предприятия. План отвода лесосечного фонда. Методы таксации лесосек.</w:t>
            </w:r>
          </w:p>
          <w:p w:rsidR="00537D47" w:rsidRPr="00537D47" w:rsidRDefault="00537D47" w:rsidP="00537D47">
            <w:pPr>
              <w:spacing w:line="276" w:lineRule="auto"/>
              <w:ind w:left="479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37D47" w:rsidRDefault="00537D47" w:rsidP="00537D47">
            <w:pPr>
              <w:pStyle w:val="a3"/>
              <w:numPr>
                <w:ilvl w:val="0"/>
                <w:numId w:val="4"/>
              </w:numPr>
            </w:pPr>
            <w:r w:rsidRPr="00537D47">
              <w:t>Отвод лесосек. Оформление и отграничение в натуре. Составление абриса.</w:t>
            </w:r>
          </w:p>
          <w:p w:rsidR="00537D47" w:rsidRDefault="00537D47" w:rsidP="00537D47">
            <w:pPr>
              <w:pStyle w:val="a3"/>
            </w:pPr>
          </w:p>
          <w:p w:rsidR="00537D47" w:rsidRDefault="00537D47" w:rsidP="00537D47">
            <w:pPr>
              <w:pStyle w:val="a3"/>
              <w:ind w:left="479"/>
            </w:pPr>
          </w:p>
          <w:p w:rsidR="00537D47" w:rsidRPr="00537D47" w:rsidRDefault="00537D47" w:rsidP="00537D47">
            <w:pPr>
              <w:pStyle w:val="a3"/>
              <w:numPr>
                <w:ilvl w:val="0"/>
                <w:numId w:val="4"/>
              </w:numPr>
            </w:pPr>
            <w:r w:rsidRPr="00537D47">
              <w:t>Таксация лесосек ленточным (сплошным) перечетом. Проверка качества отвода и таксации лесосек.</w:t>
            </w:r>
          </w:p>
        </w:tc>
        <w:tc>
          <w:tcPr>
            <w:tcW w:w="2210" w:type="dxa"/>
          </w:tcPr>
          <w:p w:rsid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D47" w:rsidRP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37D47" w:rsidTr="00537D47">
        <w:tc>
          <w:tcPr>
            <w:tcW w:w="3560" w:type="dxa"/>
          </w:tcPr>
          <w:p w:rsidR="00537D47" w:rsidRPr="00537D47" w:rsidRDefault="00537D47" w:rsidP="00537D4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Определения запаса и сортиментной оценки лесных насаждений.</w:t>
            </w:r>
          </w:p>
        </w:tc>
        <w:tc>
          <w:tcPr>
            <w:tcW w:w="4912" w:type="dxa"/>
          </w:tcPr>
          <w:p w:rsidR="00537D47" w:rsidRPr="00537D47" w:rsidRDefault="00537D47" w:rsidP="00537D4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Выполнение расчета материально-денежной оценки лесосек.</w:t>
            </w:r>
          </w:p>
        </w:tc>
        <w:tc>
          <w:tcPr>
            <w:tcW w:w="2210" w:type="dxa"/>
          </w:tcPr>
          <w:p w:rsid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7D47" w:rsidTr="00537D47">
        <w:tc>
          <w:tcPr>
            <w:tcW w:w="3560" w:type="dxa"/>
          </w:tcPr>
          <w:p w:rsidR="00537D47" w:rsidRPr="00537D47" w:rsidRDefault="00537D47" w:rsidP="00537D4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Обмер и учет древесной и </w:t>
            </w:r>
            <w:proofErr w:type="spellStart"/>
            <w:r w:rsidRPr="00537D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недревесной</w:t>
            </w:r>
            <w:proofErr w:type="spellEnd"/>
            <w:r w:rsidRPr="00537D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продукции</w:t>
            </w:r>
          </w:p>
        </w:tc>
        <w:tc>
          <w:tcPr>
            <w:tcW w:w="4912" w:type="dxa"/>
          </w:tcPr>
          <w:p w:rsidR="00537D47" w:rsidRPr="00537D47" w:rsidRDefault="00537D47" w:rsidP="00537D4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Выполнение работ по обмеру и учету древесной и </w:t>
            </w:r>
            <w:proofErr w:type="spellStart"/>
            <w:r w:rsidRPr="00537D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недревесной</w:t>
            </w:r>
            <w:proofErr w:type="spellEnd"/>
            <w:r w:rsidRPr="00537D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продукции. Оформление документации.</w:t>
            </w:r>
          </w:p>
        </w:tc>
        <w:tc>
          <w:tcPr>
            <w:tcW w:w="2210" w:type="dxa"/>
          </w:tcPr>
          <w:p w:rsidR="00537D47" w:rsidRDefault="00537D47" w:rsidP="009D1B8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37D47" w:rsidTr="00537D47">
        <w:tc>
          <w:tcPr>
            <w:tcW w:w="3560" w:type="dxa"/>
          </w:tcPr>
          <w:p w:rsidR="00537D47" w:rsidRPr="00537D47" w:rsidRDefault="00537D47" w:rsidP="00537D4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4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полевых и камеральных лесоустроительных работ.</w:t>
            </w:r>
          </w:p>
        </w:tc>
        <w:tc>
          <w:tcPr>
            <w:tcW w:w="4912" w:type="dxa"/>
          </w:tcPr>
          <w:p w:rsidR="00537D47" w:rsidRDefault="00537D47" w:rsidP="00537D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37D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Изучение лесоустроительной документации по организации территории предприятия.</w:t>
            </w:r>
          </w:p>
          <w:p w:rsidR="00537D47" w:rsidRPr="00537D47" w:rsidRDefault="00537D47" w:rsidP="00537D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37D47" w:rsidRPr="00537D47" w:rsidRDefault="00537D47" w:rsidP="00537D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37D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Назначение лесохозяйственных мероприятий. Составление плана рубок.</w:t>
            </w:r>
          </w:p>
          <w:p w:rsidR="00537D47" w:rsidRDefault="00537D47" w:rsidP="00537D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37D47" w:rsidRPr="00537D47" w:rsidRDefault="00537D47" w:rsidP="00537D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37D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Определение расчетной лесосеки.</w:t>
            </w:r>
          </w:p>
          <w:p w:rsidR="00537D47" w:rsidRDefault="00537D47" w:rsidP="00537D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37D47" w:rsidRDefault="00537D47" w:rsidP="00537D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37D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 Проектирование мероприятий по охране и воспроизводству лесов.</w:t>
            </w:r>
          </w:p>
          <w:p w:rsidR="00537D47" w:rsidRPr="00537D47" w:rsidRDefault="00537D47" w:rsidP="00537D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37D47" w:rsidRPr="00537D47" w:rsidRDefault="00537D47" w:rsidP="00537D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  Прорубка (восстановление) и промер таксационных визиров и просек.</w:t>
            </w:r>
          </w:p>
        </w:tc>
        <w:tc>
          <w:tcPr>
            <w:tcW w:w="2210" w:type="dxa"/>
            <w:vAlign w:val="center"/>
          </w:tcPr>
          <w:p w:rsidR="00537D47" w:rsidRDefault="00537D47" w:rsidP="00537D4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537D47" w:rsidRDefault="00537D47" w:rsidP="00537D4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D47" w:rsidRDefault="00537D47" w:rsidP="00537D4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537D47" w:rsidRDefault="00537D47" w:rsidP="00537D4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537D47" w:rsidRDefault="00537D47" w:rsidP="00537D4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537D47" w:rsidRDefault="00537D47" w:rsidP="00537D4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3A3933" w:rsidRPr="004A36C2" w:rsidRDefault="003A3933" w:rsidP="00537D4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3A3933" w:rsidRPr="004A36C2" w:rsidSect="00670E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E2344"/>
    <w:multiLevelType w:val="multilevel"/>
    <w:tmpl w:val="2F8EE0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>
    <w:nsid w:val="04E021FE"/>
    <w:multiLevelType w:val="multilevel"/>
    <w:tmpl w:val="74928812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eastAsia="Times New Roman"/>
        <w:sz w:val="24"/>
      </w:rPr>
    </w:lvl>
    <w:lvl w:ilvl="1">
      <w:start w:val="2"/>
      <w:numFmt w:val="decimal"/>
      <w:isLgl/>
      <w:lvlText w:val="%1.%2."/>
      <w:lvlJc w:val="left"/>
      <w:pPr>
        <w:ind w:left="839" w:hanging="720"/>
      </w:pPr>
    </w:lvl>
    <w:lvl w:ilvl="2">
      <w:start w:val="1"/>
      <w:numFmt w:val="decimal"/>
      <w:isLgl/>
      <w:lvlText w:val="%1.%2.%3."/>
      <w:lvlJc w:val="left"/>
      <w:pPr>
        <w:ind w:left="839" w:hanging="720"/>
      </w:pPr>
    </w:lvl>
    <w:lvl w:ilvl="3">
      <w:start w:val="1"/>
      <w:numFmt w:val="decimal"/>
      <w:isLgl/>
      <w:lvlText w:val="%1.%2.%3.%4."/>
      <w:lvlJc w:val="left"/>
      <w:pPr>
        <w:ind w:left="1199" w:hanging="1080"/>
      </w:pPr>
    </w:lvl>
    <w:lvl w:ilvl="4">
      <w:start w:val="1"/>
      <w:numFmt w:val="decimal"/>
      <w:isLgl/>
      <w:lvlText w:val="%1.%2.%3.%4.%5."/>
      <w:lvlJc w:val="left"/>
      <w:pPr>
        <w:ind w:left="1199" w:hanging="1080"/>
      </w:pPr>
    </w:lvl>
    <w:lvl w:ilvl="5">
      <w:start w:val="1"/>
      <w:numFmt w:val="decimal"/>
      <w:isLgl/>
      <w:lvlText w:val="%1.%2.%3.%4.%5.%6."/>
      <w:lvlJc w:val="left"/>
      <w:pPr>
        <w:ind w:left="1559" w:hanging="1440"/>
      </w:pPr>
    </w:lvl>
    <w:lvl w:ilvl="6">
      <w:start w:val="1"/>
      <w:numFmt w:val="decimal"/>
      <w:isLgl/>
      <w:lvlText w:val="%1.%2.%3.%4.%5.%6.%7."/>
      <w:lvlJc w:val="left"/>
      <w:pPr>
        <w:ind w:left="1919" w:hanging="1800"/>
      </w:pPr>
    </w:lvl>
    <w:lvl w:ilvl="7">
      <w:start w:val="1"/>
      <w:numFmt w:val="decimal"/>
      <w:isLgl/>
      <w:lvlText w:val="%1.%2.%3.%4.%5.%6.%7.%8."/>
      <w:lvlJc w:val="left"/>
      <w:pPr>
        <w:ind w:left="1919" w:hanging="1800"/>
      </w:pPr>
    </w:lvl>
    <w:lvl w:ilvl="8">
      <w:start w:val="1"/>
      <w:numFmt w:val="decimal"/>
      <w:isLgl/>
      <w:lvlText w:val="%1.%2.%3.%4.%5.%6.%7.%8.%9."/>
      <w:lvlJc w:val="left"/>
      <w:pPr>
        <w:ind w:left="2279" w:hanging="2160"/>
      </w:pPr>
    </w:lvl>
  </w:abstractNum>
  <w:abstractNum w:abstractNumId="2">
    <w:nsid w:val="22844818"/>
    <w:multiLevelType w:val="hybridMultilevel"/>
    <w:tmpl w:val="A3AC8F42"/>
    <w:lvl w:ilvl="0" w:tplc="78720960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691431"/>
    <w:multiLevelType w:val="hybridMultilevel"/>
    <w:tmpl w:val="C2389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132F4E"/>
    <w:multiLevelType w:val="hybridMultilevel"/>
    <w:tmpl w:val="030074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5D23F5"/>
    <w:multiLevelType w:val="hybridMultilevel"/>
    <w:tmpl w:val="5452653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D07E8"/>
    <w:rsid w:val="003A3933"/>
    <w:rsid w:val="004A36C2"/>
    <w:rsid w:val="00537D47"/>
    <w:rsid w:val="00645AB0"/>
    <w:rsid w:val="00670E96"/>
    <w:rsid w:val="006A6E57"/>
    <w:rsid w:val="006C67BC"/>
    <w:rsid w:val="00711540"/>
    <w:rsid w:val="007D07E8"/>
    <w:rsid w:val="009D1B84"/>
    <w:rsid w:val="00AB1BF7"/>
    <w:rsid w:val="00E42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7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45AB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37D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537D4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Денисенко</cp:lastModifiedBy>
  <cp:revision>3</cp:revision>
  <dcterms:created xsi:type="dcterms:W3CDTF">2019-10-03T07:21:00Z</dcterms:created>
  <dcterms:modified xsi:type="dcterms:W3CDTF">2019-10-03T07:58:00Z</dcterms:modified>
</cp:coreProperties>
</file>